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19EB" w14:textId="77777777" w:rsidR="00133EDC" w:rsidRPr="006F4D8E" w:rsidRDefault="00133EDC" w:rsidP="00133EDC">
      <w:pPr>
        <w:jc w:val="right"/>
        <w:rPr>
          <w:rFonts w:ascii="Helvetica" w:hAnsi="Helvetica" w:cs="Helvetica"/>
          <w:lang w:val="de-DE"/>
        </w:rPr>
      </w:pPr>
      <w:bookmarkStart w:id="0" w:name="_Hlk60128639"/>
      <w:r w:rsidRPr="00731597">
        <w:rPr>
          <w:rStyle w:val="PageNumber"/>
          <w:rFonts w:ascii="Helvetica" w:hAnsi="Helvetica" w:cs="Helvetica"/>
          <w:b/>
          <w:bCs/>
          <w:lang w:val="de"/>
        </w:rPr>
        <w:t>PRESSEMITTEILUNG</w:t>
      </w:r>
    </w:p>
    <w:p w14:paraId="6247646A" w14:textId="78BA508C" w:rsidR="00133EDC" w:rsidRPr="003D1EF8" w:rsidRDefault="003D5FA5" w:rsidP="007C522F">
      <w:pPr>
        <w:pStyle w:val="Heading1"/>
        <w:spacing w:before="120" w:after="120"/>
        <w:ind w:left="0" w:right="-1"/>
        <w:rPr>
          <w:rFonts w:eastAsia="Verdana"/>
          <w:sz w:val="24"/>
          <w:szCs w:val="24"/>
          <w:lang w:val="de-DE" w:bidi="de-DE"/>
        </w:rPr>
      </w:pPr>
      <w:r w:rsidRPr="003D1EF8">
        <w:rPr>
          <w:rFonts w:eastAsia="Verdana"/>
          <w:sz w:val="24"/>
          <w:szCs w:val="24"/>
          <w:lang w:val="de-DE" w:bidi="de-DE"/>
        </w:rPr>
        <w:t xml:space="preserve">„Yokohama Off-Highway </w:t>
      </w:r>
      <w:proofErr w:type="spellStart"/>
      <w:r w:rsidRPr="003D1EF8">
        <w:rPr>
          <w:rFonts w:eastAsia="Verdana"/>
          <w:sz w:val="24"/>
          <w:szCs w:val="24"/>
          <w:lang w:val="de-DE" w:bidi="de-DE"/>
        </w:rPr>
        <w:t>Tires</w:t>
      </w:r>
      <w:proofErr w:type="spellEnd"/>
      <w:r w:rsidRPr="003D1EF8">
        <w:rPr>
          <w:rFonts w:eastAsia="Verdana"/>
          <w:sz w:val="24"/>
          <w:szCs w:val="24"/>
          <w:lang w:val="de-DE" w:bidi="de-DE"/>
        </w:rPr>
        <w:t xml:space="preserve">“ </w:t>
      </w:r>
      <w:r>
        <w:rPr>
          <w:rFonts w:eastAsia="Verdana"/>
          <w:sz w:val="24"/>
          <w:szCs w:val="24"/>
          <w:lang w:val="de-DE" w:bidi="de-DE"/>
        </w:rPr>
        <w:t xml:space="preserve">– </w:t>
      </w:r>
      <w:r w:rsidRPr="003D1EF8">
        <w:rPr>
          <w:rFonts w:eastAsia="Verdana"/>
          <w:sz w:val="24"/>
          <w:szCs w:val="24"/>
          <w:lang w:val="de-DE" w:bidi="de-DE"/>
        </w:rPr>
        <w:t>neue Unternehmenseinheit</w:t>
      </w:r>
      <w:r>
        <w:rPr>
          <w:rFonts w:eastAsia="Verdana"/>
          <w:sz w:val="24"/>
          <w:szCs w:val="24"/>
          <w:lang w:val="de-DE" w:bidi="de-DE"/>
        </w:rPr>
        <w:t xml:space="preserve"> aus</w:t>
      </w:r>
      <w:r w:rsidRPr="003D1EF8">
        <w:rPr>
          <w:rFonts w:eastAsia="Verdana"/>
          <w:sz w:val="24"/>
          <w:szCs w:val="24"/>
          <w:lang w:val="de-DE" w:bidi="de-DE"/>
        </w:rPr>
        <w:t xml:space="preserve"> </w:t>
      </w:r>
      <w:r w:rsidR="00133EDC" w:rsidRPr="003D1EF8">
        <w:rPr>
          <w:rFonts w:eastAsia="Verdana"/>
          <w:sz w:val="24"/>
          <w:szCs w:val="24"/>
          <w:lang w:val="de-DE" w:bidi="de-DE"/>
        </w:rPr>
        <w:t>Yokohama OTR und A</w:t>
      </w:r>
      <w:r w:rsidR="007C522F" w:rsidRPr="003D1EF8">
        <w:rPr>
          <w:rFonts w:eastAsia="Verdana"/>
          <w:sz w:val="24"/>
          <w:szCs w:val="24"/>
          <w:lang w:val="de-DE" w:bidi="de-DE"/>
        </w:rPr>
        <w:t xml:space="preserve">lliance </w:t>
      </w:r>
      <w:proofErr w:type="spellStart"/>
      <w:r w:rsidR="007C522F" w:rsidRPr="003D1EF8">
        <w:rPr>
          <w:rFonts w:eastAsia="Verdana"/>
          <w:sz w:val="24"/>
          <w:szCs w:val="24"/>
          <w:lang w:val="de-DE" w:bidi="de-DE"/>
        </w:rPr>
        <w:t>Tire</w:t>
      </w:r>
      <w:proofErr w:type="spellEnd"/>
      <w:r w:rsidR="007C522F" w:rsidRPr="003D1EF8">
        <w:rPr>
          <w:rFonts w:eastAsia="Verdana"/>
          <w:sz w:val="24"/>
          <w:szCs w:val="24"/>
          <w:lang w:val="de-DE" w:bidi="de-DE"/>
        </w:rPr>
        <w:t xml:space="preserve"> Group</w:t>
      </w:r>
      <w:r>
        <w:rPr>
          <w:rFonts w:eastAsia="Verdana"/>
          <w:sz w:val="24"/>
          <w:szCs w:val="24"/>
          <w:lang w:val="de-DE" w:bidi="de-DE"/>
        </w:rPr>
        <w:t xml:space="preserve"> vorgestellt </w:t>
      </w:r>
    </w:p>
    <w:p w14:paraId="67E41EE1" w14:textId="77777777" w:rsidR="00133EDC" w:rsidRDefault="00133EDC" w:rsidP="007C522F">
      <w:pPr>
        <w:spacing w:before="120" w:after="120"/>
        <w:rPr>
          <w:szCs w:val="22"/>
          <w:lang w:val="de-DE" w:bidi="de-DE"/>
        </w:rPr>
      </w:pPr>
    </w:p>
    <w:p w14:paraId="35819EEA" w14:textId="6C4E19C5" w:rsidR="00133EDC" w:rsidRPr="00133EDC" w:rsidRDefault="00133EDC" w:rsidP="007C522F">
      <w:pPr>
        <w:pStyle w:val="xxxxmsonormal"/>
        <w:spacing w:before="120" w:after="120"/>
        <w:rPr>
          <w:rFonts w:ascii="Arial" w:eastAsia="Verdana" w:hAnsi="Arial" w:cs="Arial"/>
          <w:b/>
          <w:bCs/>
          <w:sz w:val="22"/>
          <w:szCs w:val="22"/>
          <w:lang w:val="de-DE" w:bidi="de-DE"/>
        </w:rPr>
      </w:pPr>
      <w:r w:rsidRPr="00133EDC">
        <w:rPr>
          <w:rFonts w:ascii="Arial" w:eastAsia="Verdana" w:hAnsi="Arial" w:cs="Arial"/>
          <w:b/>
          <w:sz w:val="22"/>
          <w:szCs w:val="22"/>
          <w:lang w:bidi="de-DE"/>
        </w:rPr>
        <w:fldChar w:fldCharType="begin"/>
      </w:r>
      <w:r w:rsidRPr="00133EDC">
        <w:rPr>
          <w:rFonts w:ascii="Arial" w:eastAsia="Verdana" w:hAnsi="Arial" w:cs="Arial"/>
          <w:b/>
          <w:sz w:val="22"/>
          <w:szCs w:val="22"/>
          <w:lang w:bidi="de-DE"/>
        </w:rPr>
        <w:instrText xml:space="preserve"> DATE  \@ "dd.MM.yyyy"  \* MERGEFORMAT </w:instrText>
      </w:r>
      <w:r w:rsidRPr="00133EDC">
        <w:rPr>
          <w:rFonts w:ascii="Arial" w:eastAsia="Verdana" w:hAnsi="Arial" w:cs="Arial"/>
          <w:b/>
          <w:sz w:val="22"/>
          <w:szCs w:val="22"/>
          <w:lang w:bidi="de-DE"/>
        </w:rPr>
        <w:fldChar w:fldCharType="separate"/>
      </w:r>
      <w:r w:rsidR="0022121F">
        <w:rPr>
          <w:rFonts w:ascii="Arial" w:eastAsia="Verdana" w:hAnsi="Arial" w:cs="Arial"/>
          <w:b/>
          <w:noProof/>
          <w:sz w:val="22"/>
          <w:szCs w:val="22"/>
          <w:lang w:bidi="de-DE"/>
        </w:rPr>
        <w:t>05.01.2021</w:t>
      </w:r>
      <w:r w:rsidRPr="00133EDC">
        <w:rPr>
          <w:rFonts w:ascii="Arial" w:eastAsia="Verdana" w:hAnsi="Arial" w:cs="Arial"/>
          <w:b/>
          <w:sz w:val="22"/>
          <w:szCs w:val="22"/>
          <w:lang w:bidi="de-DE"/>
        </w:rPr>
        <w:fldChar w:fldCharType="end"/>
      </w:r>
      <w:r w:rsidRPr="00133EDC">
        <w:rPr>
          <w:rFonts w:ascii="Arial" w:eastAsia="Verdana" w:hAnsi="Arial" w:cs="Arial"/>
          <w:b/>
          <w:sz w:val="22"/>
          <w:szCs w:val="22"/>
          <w:lang w:val="de-DE" w:bidi="de-DE"/>
        </w:rPr>
        <w:t xml:space="preserve"> | Tokyo / Boston / Amsterdam</w:t>
      </w:r>
    </w:p>
    <w:p w14:paraId="48BA568B" w14:textId="77777777" w:rsidR="00133EDC" w:rsidRPr="00133EDC" w:rsidRDefault="00133EDC" w:rsidP="007C522F">
      <w:pPr>
        <w:pStyle w:val="xxxxmsonormal"/>
        <w:spacing w:before="120" w:after="120"/>
        <w:rPr>
          <w:rFonts w:ascii="Arial" w:hAnsi="Arial" w:cs="Arial"/>
          <w:sz w:val="22"/>
          <w:szCs w:val="22"/>
          <w:lang w:val="de-DE"/>
        </w:rPr>
      </w:pPr>
    </w:p>
    <w:p w14:paraId="2F96DCAD" w14:textId="4E4A23A3" w:rsidR="00133EDC" w:rsidRPr="00133EDC" w:rsidRDefault="00133EDC" w:rsidP="007C522F">
      <w:pPr>
        <w:spacing w:before="120" w:after="120"/>
        <w:jc w:val="both"/>
        <w:rPr>
          <w:rFonts w:ascii="Arial" w:eastAsia="Verdana" w:hAnsi="Arial" w:cs="Arial"/>
          <w:szCs w:val="22"/>
          <w:lang w:val="de-DE" w:bidi="de-DE"/>
        </w:rPr>
      </w:pPr>
      <w:r w:rsidRPr="00133EDC">
        <w:rPr>
          <w:rFonts w:ascii="Arial" w:eastAsia="Verdana" w:hAnsi="Arial" w:cs="Arial"/>
          <w:szCs w:val="22"/>
          <w:lang w:val="de-DE" w:bidi="de-DE"/>
        </w:rPr>
        <w:t xml:space="preserve">Die Yokohama Rubber Company hat im Oktober 2020 angekündigt, </w:t>
      </w:r>
      <w:r w:rsidR="003D5FA5" w:rsidRPr="00133EDC">
        <w:rPr>
          <w:rFonts w:ascii="Arial" w:eastAsia="Verdana" w:hAnsi="Arial" w:cs="Arial"/>
          <w:szCs w:val="22"/>
          <w:lang w:val="de-DE" w:bidi="de-DE"/>
        </w:rPr>
        <w:t xml:space="preserve">ihre unterschiedlichen Off-Highway-Geschäftsbereiche mit der </w:t>
      </w:r>
      <w:r w:rsidR="003D5FA5" w:rsidRPr="00133EDC">
        <w:rPr>
          <w:rFonts w:ascii="Arial" w:eastAsia="Verdana" w:hAnsi="Arial" w:cs="Arial"/>
          <w:b/>
          <w:szCs w:val="22"/>
          <w:lang w:val="de-DE" w:bidi="de-DE"/>
        </w:rPr>
        <w:t xml:space="preserve">Yokohama Off-Highway </w:t>
      </w:r>
      <w:proofErr w:type="spellStart"/>
      <w:r w:rsidR="003D5FA5" w:rsidRPr="00133EDC">
        <w:rPr>
          <w:rFonts w:ascii="Arial" w:eastAsia="Verdana" w:hAnsi="Arial" w:cs="Arial"/>
          <w:b/>
          <w:szCs w:val="22"/>
          <w:lang w:val="de-DE" w:bidi="de-DE"/>
        </w:rPr>
        <w:t>Tires</w:t>
      </w:r>
      <w:proofErr w:type="spellEnd"/>
      <w:r w:rsidR="003D5FA5" w:rsidRPr="00133EDC">
        <w:rPr>
          <w:rFonts w:ascii="Arial" w:eastAsia="Verdana" w:hAnsi="Arial" w:cs="Arial"/>
          <w:b/>
          <w:szCs w:val="22"/>
          <w:lang w:val="de-DE" w:bidi="de-DE"/>
        </w:rPr>
        <w:t xml:space="preserve"> (YOHT)</w:t>
      </w:r>
      <w:r w:rsidR="003D5FA5">
        <w:rPr>
          <w:rFonts w:ascii="Arial" w:eastAsia="Verdana" w:hAnsi="Arial" w:cs="Arial"/>
          <w:b/>
          <w:szCs w:val="22"/>
          <w:lang w:val="de-DE" w:bidi="de-DE"/>
        </w:rPr>
        <w:t xml:space="preserve"> </w:t>
      </w:r>
      <w:r w:rsidR="003D5FA5" w:rsidRPr="00133EDC">
        <w:rPr>
          <w:rFonts w:ascii="Arial" w:eastAsia="Verdana" w:hAnsi="Arial" w:cs="Arial"/>
          <w:szCs w:val="22"/>
          <w:lang w:val="de-DE" w:bidi="de-DE"/>
        </w:rPr>
        <w:t>in eine einzige Unternehmenseinheit zu überführen</w:t>
      </w:r>
      <w:r w:rsidRPr="00133EDC">
        <w:rPr>
          <w:rFonts w:ascii="Arial" w:eastAsia="Verdana" w:hAnsi="Arial" w:cs="Arial"/>
          <w:szCs w:val="22"/>
          <w:lang w:val="de-DE" w:bidi="de-DE"/>
        </w:rPr>
        <w:t>.</w:t>
      </w:r>
      <w:r w:rsidR="003D5FA5">
        <w:rPr>
          <w:rFonts w:ascii="Arial" w:eastAsia="Verdana" w:hAnsi="Arial" w:cs="Arial"/>
          <w:szCs w:val="22"/>
          <w:lang w:val="de-DE" w:bidi="de-DE"/>
        </w:rPr>
        <w:t xml:space="preserve">  </w:t>
      </w:r>
      <w:r w:rsidRPr="00133EDC">
        <w:rPr>
          <w:rFonts w:ascii="Arial" w:eastAsia="Verdana" w:hAnsi="Arial" w:cs="Arial"/>
          <w:szCs w:val="22"/>
          <w:lang w:val="de-DE" w:bidi="de-DE"/>
        </w:rPr>
        <w:t xml:space="preserve">Diese </w:t>
      </w:r>
      <w:r w:rsidR="003D5FA5">
        <w:rPr>
          <w:rFonts w:ascii="Arial" w:eastAsia="Verdana" w:hAnsi="Arial" w:cs="Arial"/>
          <w:szCs w:val="22"/>
          <w:lang w:val="de-DE" w:bidi="de-DE"/>
        </w:rPr>
        <w:t>neue Unternehmenseinheit</w:t>
      </w:r>
      <w:r w:rsidRPr="00133EDC">
        <w:rPr>
          <w:rFonts w:ascii="Arial" w:eastAsia="Verdana" w:hAnsi="Arial" w:cs="Arial"/>
          <w:szCs w:val="22"/>
          <w:lang w:val="de-DE" w:bidi="de-DE"/>
        </w:rPr>
        <w:t xml:space="preserve"> umfasst die weltweiten </w:t>
      </w:r>
      <w:r w:rsidR="003D5FA5">
        <w:rPr>
          <w:rFonts w:ascii="Arial" w:eastAsia="Verdana" w:hAnsi="Arial" w:cs="Arial"/>
          <w:szCs w:val="22"/>
          <w:lang w:val="de-DE" w:bidi="de-DE"/>
        </w:rPr>
        <w:t xml:space="preserve">Aktivitäten bei </w:t>
      </w:r>
      <w:r w:rsidRPr="00133EDC">
        <w:rPr>
          <w:rFonts w:ascii="Arial" w:eastAsia="Verdana" w:hAnsi="Arial" w:cs="Arial"/>
          <w:szCs w:val="22"/>
          <w:lang w:val="de-DE" w:bidi="de-DE"/>
        </w:rPr>
        <w:t xml:space="preserve">OTR-Reifen von Yokohama und Alliance </w:t>
      </w:r>
      <w:proofErr w:type="spellStart"/>
      <w:r w:rsidRPr="00133EDC">
        <w:rPr>
          <w:rFonts w:ascii="Arial" w:eastAsia="Verdana" w:hAnsi="Arial" w:cs="Arial"/>
          <w:szCs w:val="22"/>
          <w:lang w:val="de-DE" w:bidi="de-DE"/>
        </w:rPr>
        <w:t>Tire</w:t>
      </w:r>
      <w:proofErr w:type="spellEnd"/>
      <w:r w:rsidRPr="00133EDC">
        <w:rPr>
          <w:rFonts w:ascii="Arial" w:eastAsia="Verdana" w:hAnsi="Arial" w:cs="Arial"/>
          <w:szCs w:val="22"/>
          <w:lang w:val="de-DE" w:bidi="de-DE"/>
        </w:rPr>
        <w:t xml:space="preserve"> Group (ATG) mit ihren bekannten Reifenmarken Alliance, Galaxy und </w:t>
      </w:r>
      <w:proofErr w:type="spellStart"/>
      <w:r w:rsidRPr="00133EDC">
        <w:rPr>
          <w:rFonts w:ascii="Arial" w:eastAsia="Verdana" w:hAnsi="Arial" w:cs="Arial"/>
          <w:szCs w:val="22"/>
          <w:lang w:val="de-DE" w:bidi="de-DE"/>
        </w:rPr>
        <w:t>Primex</w:t>
      </w:r>
      <w:proofErr w:type="spellEnd"/>
      <w:r w:rsidRPr="00133EDC">
        <w:rPr>
          <w:rFonts w:ascii="Arial" w:eastAsia="Verdana" w:hAnsi="Arial" w:cs="Arial"/>
          <w:szCs w:val="22"/>
          <w:lang w:val="de-DE" w:bidi="de-DE"/>
        </w:rPr>
        <w:t xml:space="preserve">, die Yokohama vor vier Jahren übernommen hat. </w:t>
      </w:r>
    </w:p>
    <w:p w14:paraId="499CABF1" w14:textId="1011C1E8" w:rsidR="00133EDC" w:rsidRPr="00133EDC" w:rsidRDefault="00133EDC" w:rsidP="007C522F">
      <w:pPr>
        <w:spacing w:before="120" w:after="120"/>
        <w:jc w:val="both"/>
        <w:rPr>
          <w:rFonts w:ascii="Arial" w:eastAsia="Verdana" w:hAnsi="Arial" w:cs="Arial"/>
          <w:szCs w:val="22"/>
          <w:lang w:val="nl-NL" w:bidi="de-DE"/>
        </w:rPr>
      </w:pPr>
      <w:r w:rsidRPr="00133EDC">
        <w:rPr>
          <w:rFonts w:ascii="Arial" w:eastAsia="Verdana" w:hAnsi="Arial" w:cs="Arial"/>
          <w:szCs w:val="22"/>
          <w:lang w:val="de-DE" w:bidi="de-DE"/>
        </w:rPr>
        <w:t xml:space="preserve">YOHT hat heute zusammen mit </w:t>
      </w:r>
      <w:r w:rsidR="003D5FA5">
        <w:rPr>
          <w:rFonts w:ascii="Arial" w:eastAsia="Verdana" w:hAnsi="Arial" w:cs="Arial"/>
          <w:szCs w:val="22"/>
          <w:lang w:val="de-DE" w:bidi="de-DE"/>
        </w:rPr>
        <w:t>der</w:t>
      </w:r>
      <w:r w:rsidR="003D5FA5" w:rsidRPr="00133EDC">
        <w:rPr>
          <w:rFonts w:ascii="Arial" w:eastAsia="Verdana" w:hAnsi="Arial" w:cs="Arial"/>
          <w:szCs w:val="22"/>
          <w:lang w:val="de-DE" w:bidi="de-DE"/>
        </w:rPr>
        <w:t xml:space="preserve"> </w:t>
      </w:r>
      <w:r w:rsidRPr="00133EDC">
        <w:rPr>
          <w:rFonts w:ascii="Arial" w:eastAsia="Verdana" w:hAnsi="Arial" w:cs="Arial"/>
          <w:szCs w:val="22"/>
          <w:lang w:val="de-DE" w:bidi="de-DE"/>
        </w:rPr>
        <w:t xml:space="preserve">neuen Corporate Identity </w:t>
      </w:r>
      <w:r w:rsidR="003D5FA5">
        <w:rPr>
          <w:rFonts w:ascii="Arial" w:eastAsia="Verdana" w:hAnsi="Arial" w:cs="Arial"/>
          <w:szCs w:val="22"/>
          <w:lang w:val="de-DE" w:bidi="de-DE"/>
        </w:rPr>
        <w:t xml:space="preserve">auch </w:t>
      </w:r>
      <w:r w:rsidRPr="00133EDC">
        <w:rPr>
          <w:rFonts w:ascii="Arial" w:eastAsia="Verdana" w:hAnsi="Arial" w:cs="Arial"/>
          <w:szCs w:val="22"/>
          <w:lang w:val="de-DE" w:bidi="de-DE"/>
        </w:rPr>
        <w:t xml:space="preserve">ein neues Unternehmenslogo </w:t>
      </w:r>
      <w:r w:rsidR="006F4D8E">
        <w:rPr>
          <w:rFonts w:ascii="Arial" w:eastAsia="Verdana" w:hAnsi="Arial" w:cs="Arial"/>
          <w:szCs w:val="22"/>
          <w:lang w:val="de-DE" w:bidi="de-DE"/>
        </w:rPr>
        <w:t>präsentiert</w:t>
      </w:r>
      <w:r w:rsidRPr="00133EDC">
        <w:rPr>
          <w:rFonts w:ascii="Arial" w:eastAsia="Verdana" w:hAnsi="Arial" w:cs="Arial"/>
          <w:szCs w:val="22"/>
          <w:lang w:val="de-DE" w:bidi="de-DE"/>
        </w:rPr>
        <w:t xml:space="preserve">, das sich auf die über 100-jährige </w:t>
      </w:r>
      <w:r w:rsidR="003D5FA5">
        <w:rPr>
          <w:rFonts w:ascii="Arial" w:eastAsia="Verdana" w:hAnsi="Arial" w:cs="Arial"/>
          <w:szCs w:val="22"/>
          <w:lang w:val="de-DE" w:bidi="de-DE"/>
        </w:rPr>
        <w:t>Tradition</w:t>
      </w:r>
      <w:r w:rsidR="003D5FA5" w:rsidRPr="00133EDC">
        <w:rPr>
          <w:rFonts w:ascii="Arial" w:eastAsia="Verdana" w:hAnsi="Arial" w:cs="Arial"/>
          <w:szCs w:val="22"/>
          <w:lang w:val="de-DE" w:bidi="de-DE"/>
        </w:rPr>
        <w:t xml:space="preserve"> </w:t>
      </w:r>
      <w:r w:rsidRPr="00133EDC">
        <w:rPr>
          <w:rFonts w:ascii="Arial" w:eastAsia="Verdana" w:hAnsi="Arial" w:cs="Arial"/>
          <w:szCs w:val="22"/>
          <w:lang w:val="de-DE" w:bidi="de-DE"/>
        </w:rPr>
        <w:t xml:space="preserve">des Unternehmens Yokohama bezieht und </w:t>
      </w:r>
      <w:r w:rsidR="000A7925">
        <w:rPr>
          <w:rFonts w:ascii="Arial" w:eastAsia="Verdana" w:hAnsi="Arial" w:cs="Arial"/>
          <w:szCs w:val="22"/>
          <w:lang w:val="de-DE" w:bidi="de-DE"/>
        </w:rPr>
        <w:t>die</w:t>
      </w:r>
      <w:r w:rsidR="000A7925" w:rsidRPr="00133EDC">
        <w:rPr>
          <w:rFonts w:ascii="Arial" w:eastAsia="Verdana" w:hAnsi="Arial" w:cs="Arial"/>
          <w:szCs w:val="22"/>
          <w:lang w:val="de-DE" w:bidi="de-DE"/>
        </w:rPr>
        <w:t xml:space="preserve"> </w:t>
      </w:r>
      <w:r w:rsidR="000A7925">
        <w:rPr>
          <w:rFonts w:ascii="Arial" w:eastAsia="Verdana" w:hAnsi="Arial" w:cs="Arial"/>
          <w:szCs w:val="22"/>
          <w:lang w:val="de-DE" w:bidi="de-DE"/>
        </w:rPr>
        <w:t>prominente Stellung</w:t>
      </w:r>
      <w:r w:rsidRPr="00133EDC">
        <w:rPr>
          <w:rFonts w:ascii="Arial" w:eastAsia="Verdana" w:hAnsi="Arial" w:cs="Arial"/>
          <w:szCs w:val="22"/>
          <w:lang w:val="de-DE" w:bidi="de-DE"/>
        </w:rPr>
        <w:t xml:space="preserve"> von YOHT im Off-Highway-Segment unterstreicht. </w:t>
      </w:r>
      <w:r w:rsidR="000A7925">
        <w:rPr>
          <w:rFonts w:ascii="Arial" w:eastAsia="Verdana" w:hAnsi="Arial" w:cs="Arial"/>
          <w:szCs w:val="22"/>
          <w:lang w:val="nl-NL" w:bidi="de-DE"/>
        </w:rPr>
        <w:t>In der Folge</w:t>
      </w:r>
      <w:r w:rsidR="000A7925" w:rsidRPr="00133EDC">
        <w:rPr>
          <w:rFonts w:ascii="Arial" w:eastAsia="Verdana" w:hAnsi="Arial" w:cs="Arial"/>
          <w:szCs w:val="22"/>
          <w:lang w:val="nl-NL" w:bidi="de-DE"/>
        </w:rPr>
        <w:t xml:space="preserve"> </w:t>
      </w:r>
      <w:r w:rsidR="000A7925">
        <w:rPr>
          <w:rFonts w:ascii="Arial" w:eastAsia="Verdana" w:hAnsi="Arial" w:cs="Arial"/>
          <w:szCs w:val="22"/>
          <w:lang w:val="nl-NL" w:bidi="de-DE"/>
        </w:rPr>
        <w:t>wird d</w:t>
      </w:r>
      <w:r w:rsidRPr="00133EDC">
        <w:rPr>
          <w:rFonts w:ascii="Arial" w:eastAsia="Verdana" w:hAnsi="Arial" w:cs="Arial"/>
          <w:szCs w:val="22"/>
          <w:lang w:val="nl-NL" w:bidi="de-DE"/>
        </w:rPr>
        <w:t xml:space="preserve">as derzeitige Warenzeichen von ATG ab dem 1. Januar 2021 weltweit </w:t>
      </w:r>
      <w:r w:rsidR="000A7925">
        <w:rPr>
          <w:rFonts w:ascii="Arial" w:eastAsia="Verdana" w:hAnsi="Arial" w:cs="Arial"/>
          <w:szCs w:val="22"/>
          <w:lang w:val="nl-NL" w:bidi="de-DE"/>
        </w:rPr>
        <w:t>erlöschen</w:t>
      </w:r>
      <w:r w:rsidRPr="00133EDC">
        <w:rPr>
          <w:rFonts w:ascii="Arial" w:eastAsia="Verdana" w:hAnsi="Arial" w:cs="Arial"/>
          <w:szCs w:val="22"/>
          <w:lang w:val="nl-NL" w:bidi="de-DE"/>
        </w:rPr>
        <w:t xml:space="preserve">. </w:t>
      </w:r>
    </w:p>
    <w:p w14:paraId="1A7D2740" w14:textId="62B9CDFD" w:rsidR="00133EDC" w:rsidRPr="00133EDC" w:rsidRDefault="00141B36" w:rsidP="007C522F">
      <w:pPr>
        <w:spacing w:before="120" w:after="120"/>
        <w:jc w:val="both"/>
        <w:rPr>
          <w:rFonts w:ascii="Arial" w:eastAsia="Verdana" w:hAnsi="Arial" w:cs="Arial"/>
          <w:szCs w:val="22"/>
          <w:lang w:val="nl-NL" w:bidi="de-DE"/>
        </w:rPr>
      </w:pPr>
      <w:r>
        <w:rPr>
          <w:rFonts w:ascii="Arial" w:eastAsia="Verdana" w:hAnsi="Arial" w:cs="Arial"/>
          <w:szCs w:val="22"/>
          <w:lang w:val="nl-NL" w:bidi="de-DE"/>
        </w:rPr>
        <w:t xml:space="preserve">Parallel zu </w:t>
      </w:r>
      <w:r w:rsidR="000A7925">
        <w:rPr>
          <w:rFonts w:ascii="Arial" w:eastAsia="Verdana" w:hAnsi="Arial" w:cs="Arial"/>
          <w:szCs w:val="22"/>
          <w:lang w:val="nl-NL" w:bidi="de-DE"/>
        </w:rPr>
        <w:t xml:space="preserve">den </w:t>
      </w:r>
      <w:r w:rsidR="00133EDC" w:rsidRPr="00133EDC">
        <w:rPr>
          <w:rFonts w:ascii="Arial" w:eastAsia="Verdana" w:hAnsi="Arial" w:cs="Arial"/>
          <w:szCs w:val="22"/>
          <w:lang w:val="nl-NL" w:bidi="de-DE"/>
        </w:rPr>
        <w:t xml:space="preserve">Änderungen </w:t>
      </w:r>
      <w:r w:rsidR="000A7925">
        <w:rPr>
          <w:rFonts w:ascii="Arial" w:eastAsia="Verdana" w:hAnsi="Arial" w:cs="Arial"/>
          <w:szCs w:val="22"/>
          <w:lang w:val="nl-NL" w:bidi="de-DE"/>
        </w:rPr>
        <w:t xml:space="preserve">bei </w:t>
      </w:r>
      <w:r w:rsidR="00133EDC" w:rsidRPr="00133EDC">
        <w:rPr>
          <w:rFonts w:ascii="Arial" w:eastAsia="Verdana" w:hAnsi="Arial" w:cs="Arial"/>
          <w:szCs w:val="22"/>
          <w:lang w:val="nl-NL" w:bidi="de-DE"/>
        </w:rPr>
        <w:t xml:space="preserve">der visuellen Identität der Unternehmensgruppe </w:t>
      </w:r>
      <w:r w:rsidR="000A7925">
        <w:rPr>
          <w:rFonts w:ascii="Arial" w:eastAsia="Verdana" w:hAnsi="Arial" w:cs="Arial"/>
          <w:szCs w:val="22"/>
          <w:lang w:val="nl-NL" w:bidi="de-DE"/>
        </w:rPr>
        <w:t>wird</w:t>
      </w:r>
      <w:r w:rsidR="000A7925" w:rsidRPr="00133EDC">
        <w:rPr>
          <w:rFonts w:ascii="Arial" w:eastAsia="Verdana" w:hAnsi="Arial" w:cs="Arial"/>
          <w:szCs w:val="22"/>
          <w:lang w:val="nl-NL" w:bidi="de-DE"/>
        </w:rPr>
        <w:t xml:space="preserve"> </w:t>
      </w:r>
      <w:r w:rsidR="00133EDC" w:rsidRPr="00133EDC">
        <w:rPr>
          <w:rFonts w:ascii="Arial" w:eastAsia="Verdana" w:hAnsi="Arial" w:cs="Arial"/>
          <w:szCs w:val="22"/>
          <w:lang w:val="nl-NL" w:bidi="de-DE"/>
        </w:rPr>
        <w:t>auch die Website von ATG (</w:t>
      </w:r>
      <w:r w:rsidR="00F01E73">
        <w:fldChar w:fldCharType="begin"/>
      </w:r>
      <w:r w:rsidR="00F01E73" w:rsidRPr="00367D08">
        <w:rPr>
          <w:lang w:val="nl-NL"/>
        </w:rPr>
        <w:instrText xml:space="preserve"> HYPERLINK "http://www.atgtire.com" </w:instrText>
      </w:r>
      <w:r w:rsidR="00F01E73">
        <w:fldChar w:fldCharType="separate"/>
      </w:r>
      <w:r w:rsidR="00133EDC" w:rsidRPr="00133EDC">
        <w:rPr>
          <w:rStyle w:val="Hyperlink"/>
          <w:rFonts w:ascii="Arial" w:eastAsia="Verdana" w:hAnsi="Arial" w:cs="Arial"/>
          <w:szCs w:val="22"/>
          <w:lang w:val="nl-NL" w:bidi="de-DE"/>
        </w:rPr>
        <w:t>www.atgtire.com</w:t>
      </w:r>
      <w:r w:rsidR="00F01E73">
        <w:rPr>
          <w:rStyle w:val="Hyperlink"/>
          <w:rFonts w:ascii="Arial" w:eastAsia="Verdana" w:hAnsi="Arial" w:cs="Arial"/>
          <w:szCs w:val="22"/>
          <w:lang w:val="nl-NL" w:bidi="de-DE"/>
        </w:rPr>
        <w:fldChar w:fldCharType="end"/>
      </w:r>
      <w:r w:rsidR="00133EDC" w:rsidRPr="00133EDC">
        <w:rPr>
          <w:rFonts w:ascii="Arial" w:eastAsia="Verdana" w:hAnsi="Arial" w:cs="Arial"/>
          <w:szCs w:val="22"/>
          <w:lang w:val="nl-NL" w:bidi="de-DE"/>
        </w:rPr>
        <w:t>) in die YOHT-Website</w:t>
      </w:r>
      <w:r w:rsidR="000A7925">
        <w:rPr>
          <w:rFonts w:ascii="Arial" w:eastAsia="Verdana" w:hAnsi="Arial" w:cs="Arial"/>
          <w:szCs w:val="22"/>
          <w:lang w:val="nl-NL" w:bidi="de-DE"/>
        </w:rPr>
        <w:t xml:space="preserve"> </w:t>
      </w:r>
      <w:r w:rsidRPr="00133EDC">
        <w:rPr>
          <w:rFonts w:ascii="Arial" w:eastAsia="Verdana" w:hAnsi="Arial" w:cs="Arial"/>
          <w:szCs w:val="22"/>
          <w:lang w:val="nl-NL" w:bidi="de-DE"/>
        </w:rPr>
        <w:t xml:space="preserve">unter </w:t>
      </w:r>
      <w:r w:rsidR="0022121F">
        <w:fldChar w:fldCharType="begin"/>
      </w:r>
      <w:r w:rsidR="0022121F" w:rsidRPr="0022121F">
        <w:rPr>
          <w:lang w:val="nl-NL"/>
        </w:rPr>
        <w:instrText xml:space="preserve"> HYPERLINK "http://www.yokohama-oht.com" </w:instrText>
      </w:r>
      <w:r w:rsidR="0022121F">
        <w:fldChar w:fldCharType="separate"/>
      </w:r>
      <w:r w:rsidRPr="00133EDC">
        <w:rPr>
          <w:rStyle w:val="Hyperlink"/>
          <w:rFonts w:ascii="Arial" w:eastAsia="Verdana" w:hAnsi="Arial" w:cs="Arial"/>
          <w:szCs w:val="22"/>
          <w:lang w:val="nl-NL" w:bidi="de-DE"/>
        </w:rPr>
        <w:t>www.yokohama-oht.com</w:t>
      </w:r>
      <w:r w:rsidR="0022121F">
        <w:rPr>
          <w:rStyle w:val="Hyperlink"/>
          <w:rFonts w:ascii="Arial" w:eastAsia="Verdana" w:hAnsi="Arial" w:cs="Arial"/>
          <w:szCs w:val="22"/>
          <w:lang w:val="nl-NL" w:bidi="de-DE"/>
        </w:rPr>
        <w:fldChar w:fldCharType="end"/>
      </w:r>
      <w:r w:rsidRPr="00141B36">
        <w:rPr>
          <w:rStyle w:val="Hyperlink"/>
          <w:rFonts w:ascii="Arial" w:eastAsia="Verdana" w:hAnsi="Arial" w:cs="Arial"/>
          <w:szCs w:val="22"/>
          <w:u w:val="none"/>
          <w:lang w:val="nl-NL" w:bidi="de-DE"/>
        </w:rPr>
        <w:t xml:space="preserve"> </w:t>
      </w:r>
      <w:r w:rsidR="000A7925">
        <w:rPr>
          <w:rFonts w:ascii="Arial" w:eastAsia="Verdana" w:hAnsi="Arial" w:cs="Arial"/>
          <w:szCs w:val="22"/>
          <w:lang w:val="nl-NL" w:bidi="de-DE"/>
        </w:rPr>
        <w:t>umziehen</w:t>
      </w:r>
      <w:r w:rsidR="00133EDC" w:rsidRPr="00133EDC">
        <w:rPr>
          <w:rFonts w:ascii="Arial" w:eastAsia="Verdana" w:hAnsi="Arial" w:cs="Arial"/>
          <w:szCs w:val="22"/>
          <w:lang w:val="nl-NL" w:bidi="de-DE"/>
        </w:rPr>
        <w:t xml:space="preserve">. Die Änderungen betreffen außerdem die Apps der Gruppe, die über die App-Stores von Google und Apple zur Verfügung </w:t>
      </w:r>
      <w:r>
        <w:rPr>
          <w:rFonts w:ascii="Arial" w:eastAsia="Verdana" w:hAnsi="Arial" w:cs="Arial"/>
          <w:szCs w:val="22"/>
          <w:lang w:val="nl-NL" w:bidi="de-DE"/>
        </w:rPr>
        <w:t>stehen</w:t>
      </w:r>
      <w:r w:rsidR="00133EDC" w:rsidRPr="00133EDC">
        <w:rPr>
          <w:rFonts w:ascii="Arial" w:eastAsia="Verdana" w:hAnsi="Arial" w:cs="Arial"/>
          <w:szCs w:val="22"/>
          <w:lang w:val="nl-NL" w:bidi="de-DE"/>
        </w:rPr>
        <w:t>. Die neue Unternehmensidentität wird im Jahr 2021 in der gesamten Unternehmenskommunikation umgesetzt, d.</w:t>
      </w:r>
      <w:r w:rsidR="000A7925" w:rsidRPr="006F4D8E">
        <w:rPr>
          <w:rFonts w:ascii="Arial" w:eastAsia="Verdana" w:hAnsi="Arial" w:cs="Arial"/>
          <w:w w:val="50"/>
          <w:szCs w:val="22"/>
          <w:lang w:val="nl-NL" w:bidi="de-DE"/>
        </w:rPr>
        <w:t> </w:t>
      </w:r>
      <w:r w:rsidR="00133EDC" w:rsidRPr="00133EDC">
        <w:rPr>
          <w:rFonts w:ascii="Arial" w:eastAsia="Verdana" w:hAnsi="Arial" w:cs="Arial"/>
          <w:szCs w:val="22"/>
          <w:lang w:val="nl-NL" w:bidi="de-DE"/>
        </w:rPr>
        <w:t xml:space="preserve">h. auf allen digitalen Plattformen und in den </w:t>
      </w:r>
      <w:r w:rsidR="000A7925">
        <w:rPr>
          <w:rFonts w:ascii="Arial" w:eastAsia="Verdana" w:hAnsi="Arial" w:cs="Arial"/>
          <w:szCs w:val="22"/>
          <w:lang w:val="nl-NL" w:bidi="de-DE"/>
        </w:rPr>
        <w:t>Print</w:t>
      </w:r>
      <w:r w:rsidR="000A7925" w:rsidRPr="00133EDC">
        <w:rPr>
          <w:rFonts w:ascii="Arial" w:eastAsia="Verdana" w:hAnsi="Arial" w:cs="Arial"/>
          <w:szCs w:val="22"/>
          <w:lang w:val="nl-NL" w:bidi="de-DE"/>
        </w:rPr>
        <w:t>medien</w:t>
      </w:r>
      <w:r w:rsidR="00133EDC" w:rsidRPr="00133EDC">
        <w:rPr>
          <w:rFonts w:ascii="Arial" w:eastAsia="Verdana" w:hAnsi="Arial" w:cs="Arial"/>
          <w:szCs w:val="22"/>
          <w:lang w:val="nl-NL" w:bidi="de-DE"/>
        </w:rPr>
        <w:t>.</w:t>
      </w:r>
    </w:p>
    <w:p w14:paraId="4E578EE7" w14:textId="248E95CA" w:rsidR="00133EDC" w:rsidRPr="00133EDC" w:rsidRDefault="00133EDC" w:rsidP="007C522F">
      <w:pPr>
        <w:spacing w:before="120" w:after="120"/>
        <w:jc w:val="both"/>
        <w:rPr>
          <w:rFonts w:ascii="Arial" w:eastAsia="Verdana" w:hAnsi="Arial" w:cs="Arial"/>
          <w:szCs w:val="22"/>
          <w:lang w:val="nl-NL" w:bidi="de-DE"/>
        </w:rPr>
      </w:pPr>
      <w:r w:rsidRPr="00133EDC">
        <w:rPr>
          <w:rFonts w:ascii="Arial" w:eastAsia="Verdana" w:hAnsi="Arial" w:cs="Arial"/>
          <w:szCs w:val="22"/>
          <w:lang w:val="nl-NL" w:bidi="de-DE"/>
        </w:rPr>
        <w:t xml:space="preserve">Der Geschäftsführer Nitin Mantri sagt </w:t>
      </w:r>
      <w:r w:rsidR="00141B36">
        <w:rPr>
          <w:rFonts w:ascii="Arial" w:eastAsia="Verdana" w:hAnsi="Arial" w:cs="Arial"/>
          <w:szCs w:val="22"/>
          <w:lang w:val="nl-NL" w:bidi="de-DE"/>
        </w:rPr>
        <w:t>da</w:t>
      </w:r>
      <w:r w:rsidRPr="00133EDC">
        <w:rPr>
          <w:rFonts w:ascii="Arial" w:eastAsia="Verdana" w:hAnsi="Arial" w:cs="Arial"/>
          <w:szCs w:val="22"/>
          <w:lang w:val="nl-NL" w:bidi="de-DE"/>
        </w:rPr>
        <w:t xml:space="preserve">zu: „Die bereits </w:t>
      </w:r>
      <w:r w:rsidR="000A7925">
        <w:rPr>
          <w:rFonts w:ascii="Arial" w:eastAsia="Verdana" w:hAnsi="Arial" w:cs="Arial"/>
          <w:szCs w:val="22"/>
          <w:lang w:val="nl-NL" w:bidi="de-DE"/>
        </w:rPr>
        <w:t>früher</w:t>
      </w:r>
      <w:r w:rsidR="000A7925" w:rsidRPr="00133EDC">
        <w:rPr>
          <w:rFonts w:ascii="Arial" w:eastAsia="Verdana" w:hAnsi="Arial" w:cs="Arial"/>
          <w:szCs w:val="22"/>
          <w:lang w:val="nl-NL" w:bidi="de-DE"/>
        </w:rPr>
        <w:t xml:space="preserve"> </w:t>
      </w:r>
      <w:r w:rsidRPr="00133EDC">
        <w:rPr>
          <w:rFonts w:ascii="Arial" w:eastAsia="Verdana" w:hAnsi="Arial" w:cs="Arial"/>
          <w:szCs w:val="22"/>
          <w:lang w:val="nl-NL" w:bidi="de-DE"/>
        </w:rPr>
        <w:t xml:space="preserve">angekündigte Konsolidierung der OHT-Geschäftsbereiche wird </w:t>
      </w:r>
      <w:r w:rsidR="000A7925">
        <w:rPr>
          <w:rFonts w:ascii="Arial" w:eastAsia="Verdana" w:hAnsi="Arial" w:cs="Arial"/>
          <w:szCs w:val="22"/>
          <w:lang w:val="nl-NL" w:bidi="de-DE"/>
        </w:rPr>
        <w:t>durch die</w:t>
      </w:r>
      <w:r w:rsidRPr="00133EDC">
        <w:rPr>
          <w:rFonts w:ascii="Arial" w:eastAsia="Verdana" w:hAnsi="Arial" w:cs="Arial"/>
          <w:szCs w:val="22"/>
          <w:lang w:val="nl-NL" w:bidi="de-DE"/>
        </w:rPr>
        <w:t xml:space="preserve"> neue YOHT-Identität weltweit stark unterstützt. Dies wird zu einer Integration des Markenwerts und der technologischen Expertise von Yokohama mit den Stärken der unter dem Namen ATG firmierenden Unternehmen führen</w:t>
      </w:r>
      <w:r w:rsidR="00FC689F">
        <w:rPr>
          <w:rFonts w:ascii="Arial" w:eastAsia="Verdana" w:hAnsi="Arial" w:cs="Arial"/>
          <w:szCs w:val="22"/>
          <w:lang w:val="nl-NL" w:bidi="de-DE"/>
        </w:rPr>
        <w:t xml:space="preserve"> – nämlich </w:t>
      </w:r>
      <w:r w:rsidRPr="00133EDC">
        <w:rPr>
          <w:rFonts w:ascii="Arial" w:eastAsia="Verdana" w:hAnsi="Arial" w:cs="Arial"/>
          <w:szCs w:val="22"/>
          <w:lang w:val="nl-NL" w:bidi="de-DE"/>
        </w:rPr>
        <w:t>einem starken Vertriebsnetzwerk, einer diversifizierten Produkt</w:t>
      </w:r>
      <w:r w:rsidR="00FC689F">
        <w:rPr>
          <w:rFonts w:ascii="Arial" w:eastAsia="Verdana" w:hAnsi="Arial" w:cs="Arial"/>
          <w:szCs w:val="22"/>
          <w:lang w:val="nl-NL" w:bidi="de-DE"/>
        </w:rPr>
        <w:t>palette</w:t>
      </w:r>
      <w:r w:rsidRPr="00133EDC">
        <w:rPr>
          <w:rFonts w:ascii="Arial" w:eastAsia="Verdana" w:hAnsi="Arial" w:cs="Arial"/>
          <w:szCs w:val="22"/>
          <w:lang w:val="nl-NL" w:bidi="de-DE"/>
        </w:rPr>
        <w:t xml:space="preserve"> und überlegener Wettbewerbsfähigkeit. Dieses Rebranding überführt die Werte unserer erfolgreichen Vergangenheit in eine vielversprechende Zukunft. Wir freuen uns darauf, unsere neue Corporate Identity unseren Stakeholdern auf der gesamten Welt präsentieren zu können.“ </w:t>
      </w:r>
    </w:p>
    <w:p w14:paraId="101206CB" w14:textId="38AFF203" w:rsidR="00133EDC" w:rsidRPr="00133EDC" w:rsidRDefault="00133EDC" w:rsidP="007C522F">
      <w:pPr>
        <w:spacing w:before="120" w:after="120"/>
        <w:jc w:val="both"/>
        <w:rPr>
          <w:rFonts w:ascii="Arial" w:eastAsia="Verdana" w:hAnsi="Arial" w:cs="Arial"/>
          <w:szCs w:val="22"/>
          <w:lang w:val="nl-NL" w:bidi="de-DE"/>
        </w:rPr>
      </w:pPr>
      <w:r w:rsidRPr="00133EDC">
        <w:rPr>
          <w:rFonts w:ascii="Arial" w:eastAsia="Verdana" w:hAnsi="Arial" w:cs="Arial"/>
          <w:szCs w:val="22"/>
          <w:lang w:val="nl-NL" w:bidi="de-DE"/>
        </w:rPr>
        <w:t xml:space="preserve">YOHT wird mit seinem auf die </w:t>
      </w:r>
      <w:r w:rsidR="00CA79FC">
        <w:rPr>
          <w:rFonts w:ascii="Arial" w:eastAsia="Verdana" w:hAnsi="Arial" w:cs="Arial"/>
          <w:szCs w:val="22"/>
          <w:lang w:val="nl-NL" w:bidi="de-DE"/>
        </w:rPr>
        <w:t>Standorte</w:t>
      </w:r>
      <w:r w:rsidR="00CA79FC" w:rsidRPr="00133EDC">
        <w:rPr>
          <w:rFonts w:ascii="Arial" w:eastAsia="Verdana" w:hAnsi="Arial" w:cs="Arial"/>
          <w:szCs w:val="22"/>
          <w:lang w:val="nl-NL" w:bidi="de-DE"/>
        </w:rPr>
        <w:t xml:space="preserve"> </w:t>
      </w:r>
      <w:r w:rsidRPr="00133EDC">
        <w:rPr>
          <w:rFonts w:ascii="Arial" w:eastAsia="Verdana" w:hAnsi="Arial" w:cs="Arial"/>
          <w:szCs w:val="22"/>
          <w:lang w:val="nl-NL" w:bidi="de-DE"/>
        </w:rPr>
        <w:t>Tok</w:t>
      </w:r>
      <w:r w:rsidR="00CA79FC">
        <w:rPr>
          <w:rFonts w:ascii="Arial" w:eastAsia="Verdana" w:hAnsi="Arial" w:cs="Arial"/>
          <w:szCs w:val="22"/>
          <w:lang w:val="nl-NL" w:bidi="de-DE"/>
        </w:rPr>
        <w:t>i</w:t>
      </w:r>
      <w:r w:rsidRPr="00133EDC">
        <w:rPr>
          <w:rFonts w:ascii="Arial" w:eastAsia="Verdana" w:hAnsi="Arial" w:cs="Arial"/>
          <w:szCs w:val="22"/>
          <w:lang w:val="nl-NL" w:bidi="de-DE"/>
        </w:rPr>
        <w:t>o, Boston, Amsterdam und Mumbai aufgeteilten Führungsteam global aufgestellt sein. Die neue einheitliche</w:t>
      </w:r>
      <w:r w:rsidR="00CA79FC">
        <w:rPr>
          <w:rFonts w:ascii="Arial" w:eastAsia="Verdana" w:hAnsi="Arial" w:cs="Arial"/>
          <w:szCs w:val="22"/>
          <w:lang w:val="nl-NL" w:bidi="de-DE"/>
        </w:rPr>
        <w:t>,</w:t>
      </w:r>
      <w:r w:rsidRPr="00133EDC">
        <w:rPr>
          <w:rFonts w:ascii="Arial" w:eastAsia="Verdana" w:hAnsi="Arial" w:cs="Arial"/>
          <w:szCs w:val="22"/>
          <w:lang w:val="nl-NL" w:bidi="de-DE"/>
        </w:rPr>
        <w:t xml:space="preserve"> globale Unternehmenseinheit wird eine vollständige Palette an OHT-Reifen (</w:t>
      </w:r>
      <w:r w:rsidR="00CA79FC">
        <w:rPr>
          <w:rFonts w:ascii="Arial" w:eastAsia="Verdana" w:hAnsi="Arial" w:cs="Arial"/>
          <w:szCs w:val="22"/>
          <w:lang w:val="nl-NL" w:bidi="de-DE"/>
        </w:rPr>
        <w:t>einschließlich</w:t>
      </w:r>
      <w:r w:rsidRPr="00133EDC">
        <w:rPr>
          <w:rFonts w:ascii="Arial" w:eastAsia="Verdana" w:hAnsi="Arial" w:cs="Arial"/>
          <w:szCs w:val="22"/>
          <w:lang w:val="nl-NL" w:bidi="de-DE"/>
        </w:rPr>
        <w:t xml:space="preserve"> Alliance, Galaxy, Primex) anbieten, von kleinen </w:t>
      </w:r>
      <w:r w:rsidR="00CA79FC">
        <w:rPr>
          <w:rFonts w:ascii="Arial" w:eastAsia="Verdana" w:hAnsi="Arial" w:cs="Arial"/>
          <w:szCs w:val="22"/>
          <w:lang w:val="nl-NL" w:bidi="de-DE"/>
        </w:rPr>
        <w:t xml:space="preserve">Reifen für </w:t>
      </w:r>
      <w:r w:rsidRPr="00133EDC">
        <w:rPr>
          <w:rFonts w:ascii="Arial" w:eastAsia="Verdana" w:hAnsi="Arial" w:cs="Arial"/>
          <w:szCs w:val="22"/>
          <w:lang w:val="nl-NL" w:bidi="de-DE"/>
        </w:rPr>
        <w:t xml:space="preserve">Gabelstapler bis hin zu extragroßen ROTR-Reifen (Radial-Geländereifen). Dadurch kann YOHT ein breites Spektrum an Kundenbedürfnissen </w:t>
      </w:r>
      <w:r w:rsidR="00CA79FC">
        <w:rPr>
          <w:rFonts w:ascii="Arial" w:eastAsia="Verdana" w:hAnsi="Arial" w:cs="Arial"/>
          <w:szCs w:val="22"/>
          <w:lang w:val="nl-NL" w:bidi="de-DE"/>
        </w:rPr>
        <w:t>bei Bau- und Industrtief</w:t>
      </w:r>
      <w:r w:rsidRPr="00133EDC">
        <w:rPr>
          <w:rFonts w:ascii="Arial" w:eastAsia="Verdana" w:hAnsi="Arial" w:cs="Arial"/>
          <w:szCs w:val="22"/>
          <w:lang w:val="nl-NL" w:bidi="de-DE"/>
        </w:rPr>
        <w:t>ahrzeuge</w:t>
      </w:r>
      <w:r w:rsidR="00CA79FC">
        <w:rPr>
          <w:rFonts w:ascii="Arial" w:eastAsia="Verdana" w:hAnsi="Arial" w:cs="Arial"/>
          <w:szCs w:val="22"/>
          <w:lang w:val="nl-NL" w:bidi="de-DE"/>
        </w:rPr>
        <w:t>n</w:t>
      </w:r>
      <w:r w:rsidRPr="00133EDC">
        <w:rPr>
          <w:rFonts w:ascii="Arial" w:eastAsia="Verdana" w:hAnsi="Arial" w:cs="Arial"/>
          <w:szCs w:val="22"/>
          <w:lang w:val="nl-NL" w:bidi="de-DE"/>
        </w:rPr>
        <w:t xml:space="preserve"> sowie für Land- und Forstwirtschaft </w:t>
      </w:r>
      <w:r w:rsidR="00141B36">
        <w:rPr>
          <w:rFonts w:ascii="Arial" w:eastAsia="Verdana" w:hAnsi="Arial" w:cs="Arial"/>
          <w:szCs w:val="22"/>
          <w:lang w:val="nl-NL" w:bidi="de-DE"/>
        </w:rPr>
        <w:t>abdecken</w:t>
      </w:r>
      <w:r w:rsidRPr="00133EDC">
        <w:rPr>
          <w:rFonts w:ascii="Arial" w:eastAsia="Verdana" w:hAnsi="Arial" w:cs="Arial"/>
          <w:szCs w:val="22"/>
          <w:lang w:val="nl-NL" w:bidi="de-DE"/>
        </w:rPr>
        <w:t>. YOHT wird vo</w:t>
      </w:r>
      <w:r w:rsidR="00CA79FC">
        <w:rPr>
          <w:rFonts w:ascii="Arial" w:eastAsia="Verdana" w:hAnsi="Arial" w:cs="Arial"/>
          <w:szCs w:val="22"/>
          <w:lang w:val="nl-NL" w:bidi="de-DE"/>
        </w:rPr>
        <w:t>n</w:t>
      </w:r>
      <w:r w:rsidR="00141B36">
        <w:rPr>
          <w:rFonts w:ascii="Arial" w:eastAsia="Verdana" w:hAnsi="Arial" w:cs="Arial"/>
          <w:szCs w:val="22"/>
          <w:lang w:val="nl-NL" w:bidi="de-DE"/>
        </w:rPr>
        <w:t xml:space="preserve"> </w:t>
      </w:r>
      <w:r w:rsidR="00CA79FC">
        <w:rPr>
          <w:rFonts w:ascii="Arial" w:eastAsia="Verdana" w:hAnsi="Arial" w:cs="Arial"/>
          <w:szCs w:val="22"/>
          <w:lang w:val="nl-NL" w:bidi="de-DE"/>
        </w:rPr>
        <w:t>de</w:t>
      </w:r>
      <w:r w:rsidRPr="00133EDC">
        <w:rPr>
          <w:rFonts w:ascii="Arial" w:eastAsia="Verdana" w:hAnsi="Arial" w:cs="Arial"/>
          <w:szCs w:val="22"/>
          <w:lang w:val="nl-NL" w:bidi="de-DE"/>
        </w:rPr>
        <w:t xml:space="preserve">m globalen </w:t>
      </w:r>
      <w:r w:rsidR="00141B36">
        <w:rPr>
          <w:rFonts w:ascii="Arial" w:eastAsia="Verdana" w:hAnsi="Arial" w:cs="Arial"/>
          <w:szCs w:val="22"/>
          <w:lang w:val="nl-NL" w:bidi="de-DE"/>
        </w:rPr>
        <w:t>Produktion</w:t>
      </w:r>
      <w:r w:rsidRPr="00133EDC">
        <w:rPr>
          <w:rFonts w:ascii="Arial" w:eastAsia="Verdana" w:hAnsi="Arial" w:cs="Arial"/>
          <w:szCs w:val="22"/>
          <w:lang w:val="nl-NL" w:bidi="de-DE"/>
        </w:rPr>
        <w:t xml:space="preserve">snetzwerk der Yokohama Group für Off-Highway-Reifen mit acht Werken in vier Ländern sowie von drei F&amp;E-Zentren in Japan, Indien und den USA unterstützt. </w:t>
      </w:r>
    </w:p>
    <w:p w14:paraId="46531C5D" w14:textId="77777777" w:rsidR="00133EDC" w:rsidRPr="00367D08" w:rsidRDefault="00133EDC" w:rsidP="00133EDC">
      <w:pPr>
        <w:rPr>
          <w:rFonts w:ascii="Verdana" w:eastAsia="Verdana" w:hAnsi="Verdana" w:cs="Verdana"/>
          <w:sz w:val="18"/>
          <w:szCs w:val="18"/>
          <w:lang w:val="nl-NL" w:bidi="de-DE"/>
        </w:rPr>
      </w:pPr>
      <w:r w:rsidRPr="00367D08">
        <w:rPr>
          <w:rFonts w:ascii="Verdana" w:eastAsia="Verdana" w:hAnsi="Verdana" w:cs="Verdana"/>
          <w:sz w:val="18"/>
          <w:szCs w:val="18"/>
          <w:lang w:val="nl-NL" w:bidi="de-DE"/>
        </w:rPr>
        <w:t> </w:t>
      </w:r>
    </w:p>
    <w:p w14:paraId="03CAA831" w14:textId="00022E5D" w:rsidR="00803DD8" w:rsidRPr="00367D08" w:rsidRDefault="00803DD8" w:rsidP="00133EDC">
      <w:pPr>
        <w:rPr>
          <w:rFonts w:ascii="Verdana" w:eastAsia="Verdana" w:hAnsi="Verdana" w:cs="Verdana"/>
          <w:b/>
          <w:sz w:val="18"/>
          <w:szCs w:val="18"/>
          <w:lang w:val="nl-NL" w:bidi="de-DE"/>
        </w:rPr>
      </w:pPr>
      <w:r w:rsidRPr="00367D08">
        <w:rPr>
          <w:rFonts w:ascii="Verdana" w:eastAsia="Verdana" w:hAnsi="Verdana" w:cs="Verdana"/>
          <w:b/>
          <w:sz w:val="18"/>
          <w:szCs w:val="18"/>
          <w:lang w:val="nl-NL" w:bidi="de-DE"/>
        </w:rPr>
        <w:t>***</w:t>
      </w:r>
    </w:p>
    <w:p w14:paraId="422B5F29" w14:textId="77777777" w:rsidR="00141B36" w:rsidRDefault="00141B36" w:rsidP="007C522F">
      <w:pPr>
        <w:spacing w:before="120" w:after="120" w:line="240" w:lineRule="auto"/>
        <w:mirrorIndents/>
        <w:jc w:val="both"/>
        <w:rPr>
          <w:rFonts w:ascii="Arial" w:eastAsia="Verdana" w:hAnsi="Arial" w:cs="Arial"/>
          <w:b/>
          <w:bCs/>
          <w:sz w:val="20"/>
          <w:lang w:val="nl-NL" w:bidi="de-DE"/>
        </w:rPr>
      </w:pPr>
    </w:p>
    <w:p w14:paraId="1C13A50F" w14:textId="77777777" w:rsidR="00141B36" w:rsidRDefault="00141B36" w:rsidP="007C522F">
      <w:pPr>
        <w:spacing w:before="120" w:after="120" w:line="240" w:lineRule="auto"/>
        <w:mirrorIndents/>
        <w:jc w:val="both"/>
        <w:rPr>
          <w:rFonts w:ascii="Arial" w:eastAsia="Verdana" w:hAnsi="Arial" w:cs="Arial"/>
          <w:b/>
          <w:bCs/>
          <w:sz w:val="20"/>
          <w:lang w:val="nl-NL" w:bidi="de-DE"/>
        </w:rPr>
      </w:pPr>
    </w:p>
    <w:p w14:paraId="7D73ED87" w14:textId="14EE7BE4" w:rsidR="00133EDC" w:rsidRPr="00367D08" w:rsidRDefault="00133EDC" w:rsidP="007C522F">
      <w:pPr>
        <w:spacing w:before="120" w:after="120" w:line="240" w:lineRule="auto"/>
        <w:mirrorIndents/>
        <w:jc w:val="both"/>
        <w:rPr>
          <w:rFonts w:ascii="Arial" w:eastAsia="Verdana" w:hAnsi="Arial" w:cs="Arial"/>
          <w:b/>
          <w:bCs/>
          <w:sz w:val="20"/>
          <w:lang w:val="nl-NL" w:bidi="de-DE"/>
        </w:rPr>
      </w:pPr>
      <w:r w:rsidRPr="00367D08">
        <w:rPr>
          <w:rFonts w:ascii="Arial" w:eastAsia="Verdana" w:hAnsi="Arial" w:cs="Arial"/>
          <w:b/>
          <w:bCs/>
          <w:sz w:val="20"/>
          <w:lang w:val="nl-NL" w:bidi="de-DE"/>
        </w:rPr>
        <w:t>Yokohama Off-Highway Tires: </w:t>
      </w:r>
    </w:p>
    <w:p w14:paraId="6B5E4F3B" w14:textId="51A1992F" w:rsidR="00803DD8" w:rsidRPr="00367D08" w:rsidRDefault="00133EDC" w:rsidP="007C522F">
      <w:pPr>
        <w:spacing w:before="120" w:after="120" w:line="240" w:lineRule="auto"/>
        <w:mirrorIndents/>
        <w:jc w:val="both"/>
        <w:rPr>
          <w:rFonts w:ascii="Arial" w:eastAsia="Verdana" w:hAnsi="Arial" w:cs="Arial"/>
          <w:sz w:val="20"/>
          <w:lang w:val="nl-NL" w:bidi="de-DE"/>
        </w:rPr>
      </w:pPr>
      <w:r w:rsidRPr="00367D08">
        <w:rPr>
          <w:rFonts w:ascii="Arial" w:eastAsia="Verdana" w:hAnsi="Arial" w:cs="Arial"/>
          <w:sz w:val="20"/>
          <w:lang w:val="nl-NL" w:bidi="de-DE"/>
        </w:rPr>
        <w:t xml:space="preserve">Yokohama Off-Highway Tires (YOHT) ist Spezialist </w:t>
      </w:r>
      <w:r w:rsidR="00CA79FC">
        <w:rPr>
          <w:rFonts w:ascii="Arial" w:eastAsia="Verdana" w:hAnsi="Arial" w:cs="Arial"/>
          <w:sz w:val="20"/>
          <w:lang w:val="nl-NL" w:bidi="de-DE"/>
        </w:rPr>
        <w:t>für die</w:t>
      </w:r>
      <w:r w:rsidRPr="00367D08">
        <w:rPr>
          <w:rFonts w:ascii="Arial" w:eastAsia="Verdana" w:hAnsi="Arial" w:cs="Arial"/>
          <w:sz w:val="20"/>
          <w:lang w:val="nl-NL" w:bidi="de-DE"/>
        </w:rPr>
        <w:t xml:space="preserve"> Konstruktion, Entwicklung, Herstellung und Vermarktung von Reifen für Spezialfahrzeuge, die in der Land- und Forstwirtschaft, in Bau- und Industriebereichen, Berg- und Tagebau, im Hafenumschlag </w:t>
      </w:r>
      <w:r w:rsidR="00CA79FC">
        <w:rPr>
          <w:rFonts w:ascii="Arial" w:eastAsia="Verdana" w:hAnsi="Arial" w:cs="Arial"/>
          <w:sz w:val="20"/>
          <w:lang w:val="nl-NL" w:bidi="de-DE"/>
        </w:rPr>
        <w:t>sowie</w:t>
      </w:r>
      <w:r w:rsidR="00CA79FC" w:rsidRPr="00367D08">
        <w:rPr>
          <w:rFonts w:ascii="Arial" w:eastAsia="Verdana" w:hAnsi="Arial" w:cs="Arial"/>
          <w:sz w:val="20"/>
          <w:lang w:val="nl-NL" w:bidi="de-DE"/>
        </w:rPr>
        <w:t xml:space="preserve"> </w:t>
      </w:r>
      <w:r w:rsidRPr="00367D08">
        <w:rPr>
          <w:rFonts w:ascii="Arial" w:eastAsia="Verdana" w:hAnsi="Arial" w:cs="Arial"/>
          <w:sz w:val="20"/>
          <w:lang w:val="nl-NL" w:bidi="de-DE"/>
        </w:rPr>
        <w:t xml:space="preserve">in vielen weiteren kommerziellen Bereichen eingesetzt werden. YOHT ist Eigentümer der </w:t>
      </w:r>
      <w:r w:rsidR="00CA79FC">
        <w:rPr>
          <w:rFonts w:ascii="Arial" w:eastAsia="Verdana" w:hAnsi="Arial" w:cs="Arial"/>
          <w:sz w:val="20"/>
          <w:lang w:val="nl-NL" w:bidi="de-DE"/>
        </w:rPr>
        <w:t>welt</w:t>
      </w:r>
      <w:r w:rsidRPr="00367D08">
        <w:rPr>
          <w:rFonts w:ascii="Arial" w:eastAsia="Verdana" w:hAnsi="Arial" w:cs="Arial"/>
          <w:sz w:val="20"/>
          <w:lang w:val="nl-NL" w:bidi="de-DE"/>
        </w:rPr>
        <w:t xml:space="preserve">bekannten Marken Alliance, Galaxy und Primex und in über 120 Ländern vertreten. </w:t>
      </w:r>
      <w:r w:rsidR="00CA79FC">
        <w:rPr>
          <w:rFonts w:ascii="Arial" w:eastAsia="Verdana" w:hAnsi="Arial" w:cs="Arial"/>
          <w:sz w:val="20"/>
          <w:lang w:val="nl-NL" w:bidi="de-DE"/>
        </w:rPr>
        <w:t>M</w:t>
      </w:r>
      <w:r w:rsidRPr="00367D08">
        <w:rPr>
          <w:rFonts w:ascii="Arial" w:eastAsia="Verdana" w:hAnsi="Arial" w:cs="Arial"/>
          <w:sz w:val="20"/>
          <w:lang w:val="nl-NL" w:bidi="de-DE"/>
        </w:rPr>
        <w:t xml:space="preserve">it seiner breit aufgestellten Produktpalette </w:t>
      </w:r>
      <w:r w:rsidR="00CA79FC">
        <w:rPr>
          <w:rFonts w:ascii="Arial" w:eastAsia="Verdana" w:hAnsi="Arial" w:cs="Arial"/>
          <w:sz w:val="20"/>
          <w:lang w:val="nl-NL" w:bidi="de-DE"/>
        </w:rPr>
        <w:t>von</w:t>
      </w:r>
      <w:r w:rsidR="00CA79FC" w:rsidRPr="00367D08">
        <w:rPr>
          <w:rFonts w:ascii="Arial" w:eastAsia="Verdana" w:hAnsi="Arial" w:cs="Arial"/>
          <w:sz w:val="20"/>
          <w:lang w:val="nl-NL" w:bidi="de-DE"/>
        </w:rPr>
        <w:t xml:space="preserve"> </w:t>
      </w:r>
      <w:r w:rsidRPr="00367D08">
        <w:rPr>
          <w:rFonts w:ascii="Arial" w:eastAsia="Verdana" w:hAnsi="Arial" w:cs="Arial"/>
          <w:sz w:val="20"/>
          <w:lang w:val="nl-NL" w:bidi="de-DE"/>
        </w:rPr>
        <w:t xml:space="preserve">über 4.000 SKUs ist </w:t>
      </w:r>
      <w:r w:rsidR="00CA79FC">
        <w:rPr>
          <w:rFonts w:ascii="Arial" w:eastAsia="Verdana" w:hAnsi="Arial" w:cs="Arial"/>
          <w:sz w:val="20"/>
          <w:lang w:val="nl-NL" w:bidi="de-DE"/>
        </w:rPr>
        <w:t xml:space="preserve">YOHT </w:t>
      </w:r>
      <w:r w:rsidRPr="00367D08">
        <w:rPr>
          <w:rFonts w:ascii="Arial" w:eastAsia="Verdana" w:hAnsi="Arial" w:cs="Arial"/>
          <w:sz w:val="20"/>
          <w:lang w:val="nl-NL" w:bidi="de-DE"/>
        </w:rPr>
        <w:t>ein bei Aftermarket- und OEM-Kunden bekannter und anerkannter Hersteller von Spezialreifen allerhöchster Qualität für die unterschiedlichsten Einsatzzwecke.</w:t>
      </w:r>
    </w:p>
    <w:p w14:paraId="7587704D" w14:textId="67EC329B" w:rsidR="00803DD8" w:rsidRPr="007C522F" w:rsidRDefault="00133EDC" w:rsidP="007C522F">
      <w:pPr>
        <w:spacing w:before="120" w:after="120" w:line="240" w:lineRule="auto"/>
        <w:contextualSpacing/>
        <w:rPr>
          <w:rFonts w:ascii="Arial" w:eastAsia="Verdana" w:hAnsi="Arial" w:cs="Arial"/>
          <w:b/>
          <w:bCs/>
          <w:sz w:val="20"/>
          <w:lang w:val="en-US" w:bidi="de-DE"/>
        </w:rPr>
      </w:pPr>
      <w:proofErr w:type="spellStart"/>
      <w:r w:rsidRPr="007C522F">
        <w:rPr>
          <w:rFonts w:ascii="Arial" w:eastAsia="Verdana" w:hAnsi="Arial" w:cs="Arial"/>
          <w:b/>
          <w:bCs/>
          <w:sz w:val="20"/>
          <w:lang w:val="en-US" w:bidi="de-DE"/>
        </w:rPr>
        <w:t>Pressekontakt</w:t>
      </w:r>
      <w:proofErr w:type="spellEnd"/>
      <w:r w:rsidRPr="007C522F">
        <w:rPr>
          <w:rFonts w:ascii="Arial" w:eastAsia="Verdana" w:hAnsi="Arial" w:cs="Arial"/>
          <w:b/>
          <w:bCs/>
          <w:sz w:val="20"/>
          <w:lang w:val="en-US" w:bidi="de-DE"/>
        </w:rPr>
        <w:t>:</w:t>
      </w:r>
      <w:bookmarkStart w:id="1" w:name="_Hlk60129015"/>
    </w:p>
    <w:p w14:paraId="7AE2C2B0" w14:textId="581D425B" w:rsidR="00DC5AE3" w:rsidRPr="007C522F" w:rsidRDefault="00DC5AE3" w:rsidP="007C522F">
      <w:pPr>
        <w:spacing w:before="120" w:after="120" w:line="240" w:lineRule="auto"/>
        <w:contextualSpacing/>
        <w:rPr>
          <w:rFonts w:ascii="Arial" w:eastAsia="Verdana" w:hAnsi="Arial" w:cs="Arial"/>
          <w:b/>
          <w:bCs/>
          <w:sz w:val="20"/>
          <w:lang w:val="en-US" w:bidi="de-DE"/>
        </w:rPr>
      </w:pPr>
      <w:r w:rsidRPr="007C522F">
        <w:rPr>
          <w:rFonts w:ascii="Arial" w:eastAsia="Verdana" w:hAnsi="Arial" w:cs="Arial"/>
          <w:sz w:val="20"/>
          <w:lang w:val="en-US" w:bidi="de-DE"/>
        </w:rPr>
        <w:t>Julia Verbunt</w:t>
      </w:r>
    </w:p>
    <w:p w14:paraId="6853C169" w14:textId="77777777" w:rsidR="00DC5AE3" w:rsidRPr="007C522F" w:rsidRDefault="00DC5AE3" w:rsidP="007C522F">
      <w:pPr>
        <w:spacing w:before="120" w:after="120" w:line="240" w:lineRule="auto"/>
        <w:contextualSpacing/>
        <w:jc w:val="both"/>
        <w:rPr>
          <w:rFonts w:ascii="Arial" w:eastAsia="Verdana" w:hAnsi="Arial" w:cs="Arial"/>
          <w:sz w:val="20"/>
          <w:lang w:val="en-US" w:bidi="de-DE"/>
        </w:rPr>
      </w:pPr>
      <w:r w:rsidRPr="007C522F">
        <w:rPr>
          <w:rFonts w:ascii="Arial" w:eastAsia="Verdana" w:hAnsi="Arial" w:cs="Arial"/>
          <w:sz w:val="20"/>
          <w:lang w:val="en-US" w:bidi="de-DE"/>
        </w:rPr>
        <w:t xml:space="preserve">PR &amp; Communications Manager Europe </w:t>
      </w:r>
    </w:p>
    <w:p w14:paraId="3739F3AC" w14:textId="656FB9E8" w:rsidR="00D61B46" w:rsidRPr="007C522F" w:rsidRDefault="00DC5AE3" w:rsidP="007C522F">
      <w:pPr>
        <w:spacing w:before="120" w:after="120" w:line="240" w:lineRule="auto"/>
        <w:contextualSpacing/>
        <w:jc w:val="both"/>
        <w:rPr>
          <w:rFonts w:ascii="Arial" w:hAnsi="Arial" w:cs="Arial"/>
          <w:sz w:val="20"/>
          <w:lang w:val="en-US"/>
        </w:rPr>
      </w:pPr>
      <w:r w:rsidRPr="007C522F">
        <w:rPr>
          <w:rFonts w:ascii="Arial" w:eastAsia="Verdana" w:hAnsi="Arial" w:cs="Arial"/>
          <w:sz w:val="20"/>
          <w:lang w:val="en-US" w:bidi="de-DE"/>
        </w:rPr>
        <w:t xml:space="preserve">Mobile: +31 (0)654916673 | E-mail: </w:t>
      </w:r>
      <w:hyperlink r:id="rId7" w:history="1">
        <w:r w:rsidRPr="007C522F">
          <w:rPr>
            <w:rStyle w:val="Hyperlink"/>
            <w:rFonts w:ascii="Arial" w:eastAsia="Verdana" w:hAnsi="Arial" w:cs="Arial"/>
            <w:sz w:val="20"/>
            <w:lang w:val="en-US" w:bidi="de-DE"/>
          </w:rPr>
          <w:t>jverbunt@yokohama-oht.com</w:t>
        </w:r>
      </w:hyperlink>
      <w:bookmarkEnd w:id="0"/>
      <w:bookmarkEnd w:id="1"/>
    </w:p>
    <w:sectPr w:rsidR="00D61B46" w:rsidRPr="007C522F" w:rsidSect="00DC5AE3">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3E59" w14:textId="77777777" w:rsidR="001B68B9" w:rsidRDefault="001B68B9" w:rsidP="001957B5">
      <w:pPr>
        <w:spacing w:after="0" w:line="240" w:lineRule="auto"/>
      </w:pPr>
      <w:r>
        <w:separator/>
      </w:r>
    </w:p>
  </w:endnote>
  <w:endnote w:type="continuationSeparator" w:id="0">
    <w:p w14:paraId="2FB4022C" w14:textId="77777777" w:rsidR="001B68B9" w:rsidRDefault="001B68B9"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5423B01A" w:rsidR="001957B5" w:rsidRDefault="00D61B46" w:rsidP="0044144F">
    <w:pPr>
      <w:pStyle w:val="Footer"/>
      <w:tabs>
        <w:tab w:val="clear" w:pos="9026"/>
      </w:tabs>
      <w:ind w:left="-1418" w:right="-1440"/>
      <w:jc w:val="center"/>
    </w:pPr>
    <w:r>
      <w:rPr>
        <w:noProof/>
        <w:lang w:val="en-US" w:bidi="ar-SA"/>
      </w:rPr>
      <w:drawing>
        <wp:inline distT="0" distB="0" distL="0" distR="0" wp14:anchorId="7827BD71" wp14:editId="445D5451">
          <wp:extent cx="7543800" cy="112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INTGTD-LETTERHEAD-03.png"/>
                  <pic:cNvPicPr/>
                </pic:nvPicPr>
                <pic:blipFill rotWithShape="1">
                  <a:blip r:embed="rId1" cstate="print">
                    <a:extLst>
                      <a:ext uri="{28A0092B-C50C-407E-A947-70E740481C1C}">
                        <a14:useLocalDpi xmlns:a14="http://schemas.microsoft.com/office/drawing/2010/main" val="0"/>
                      </a:ext>
                    </a:extLst>
                  </a:blip>
                  <a:srcRect t="87028" b="2416"/>
                  <a:stretch/>
                </pic:blipFill>
                <pic:spPr bwMode="auto">
                  <a:xfrm>
                    <a:off x="0" y="0"/>
                    <a:ext cx="7543800" cy="1125567"/>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17A41" w14:textId="77777777" w:rsidR="001B68B9" w:rsidRDefault="001B68B9" w:rsidP="001957B5">
      <w:pPr>
        <w:spacing w:after="0" w:line="240" w:lineRule="auto"/>
      </w:pPr>
      <w:r>
        <w:separator/>
      </w:r>
    </w:p>
  </w:footnote>
  <w:footnote w:type="continuationSeparator" w:id="0">
    <w:p w14:paraId="251EE22F" w14:textId="77777777" w:rsidR="001B68B9" w:rsidRDefault="001B68B9"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val="en-US" w:bidi="ar-SA"/>
      </w:rPr>
      <w:drawing>
        <wp:inline distT="0" distB="0" distL="0" distR="0" wp14:anchorId="22E79AB3" wp14:editId="33BA6C8C">
          <wp:extent cx="7933081" cy="1045029"/>
          <wp:effectExtent l="0" t="0" r="0" b="317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10842" cy="1055272"/>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92441"/>
    <w:rsid w:val="000A7925"/>
    <w:rsid w:val="00133EDC"/>
    <w:rsid w:val="00141B36"/>
    <w:rsid w:val="001957B5"/>
    <w:rsid w:val="001B68B9"/>
    <w:rsid w:val="001C48EE"/>
    <w:rsid w:val="0022121F"/>
    <w:rsid w:val="00367D08"/>
    <w:rsid w:val="003A42E9"/>
    <w:rsid w:val="003D1EF8"/>
    <w:rsid w:val="003D5FA5"/>
    <w:rsid w:val="0044144F"/>
    <w:rsid w:val="005E5491"/>
    <w:rsid w:val="005E7D57"/>
    <w:rsid w:val="0064067B"/>
    <w:rsid w:val="006F4D8E"/>
    <w:rsid w:val="00731597"/>
    <w:rsid w:val="007C522F"/>
    <w:rsid w:val="007E60E7"/>
    <w:rsid w:val="00803DD8"/>
    <w:rsid w:val="008157DA"/>
    <w:rsid w:val="008E1737"/>
    <w:rsid w:val="009F178C"/>
    <w:rsid w:val="00A12187"/>
    <w:rsid w:val="00AB162B"/>
    <w:rsid w:val="00AF6DE3"/>
    <w:rsid w:val="00B22047"/>
    <w:rsid w:val="00C84D97"/>
    <w:rsid w:val="00CA79FC"/>
    <w:rsid w:val="00D500C5"/>
    <w:rsid w:val="00D61B46"/>
    <w:rsid w:val="00D6778D"/>
    <w:rsid w:val="00DC5AE3"/>
    <w:rsid w:val="00F01E73"/>
    <w:rsid w:val="00FA518C"/>
    <w:rsid w:val="00FC68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C5AE3"/>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paragraph" w:styleId="NormalWeb">
    <w:name w:val="Normal (Web)"/>
    <w:basedOn w:val="Normal"/>
    <w:uiPriority w:val="99"/>
    <w:semiHidden/>
    <w:unhideWhenUsed/>
    <w:rsid w:val="0064067B"/>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1"/>
    <w:rsid w:val="00DC5AE3"/>
    <w:rPr>
      <w:rFonts w:ascii="Arial" w:eastAsiaTheme="minorEastAsia" w:hAnsi="Arial" w:cs="Arial"/>
      <w:b/>
      <w:bCs/>
      <w:sz w:val="17"/>
      <w:szCs w:val="17"/>
      <w:lang w:bidi="ar-SA"/>
    </w:rPr>
  </w:style>
  <w:style w:type="paragraph" w:styleId="BodyText">
    <w:name w:val="Body Text"/>
    <w:basedOn w:val="Normal"/>
    <w:link w:val="BodyTextChar"/>
    <w:uiPriority w:val="1"/>
    <w:qFormat/>
    <w:rsid w:val="00DC5AE3"/>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DC5AE3"/>
    <w:rPr>
      <w:rFonts w:ascii="Arial" w:eastAsiaTheme="minorEastAsia" w:hAnsi="Arial" w:cs="Arial"/>
      <w:sz w:val="17"/>
      <w:szCs w:val="17"/>
      <w:lang w:bidi="ar-SA"/>
    </w:rPr>
  </w:style>
  <w:style w:type="character" w:styleId="Hyperlink">
    <w:name w:val="Hyperlink"/>
    <w:unhideWhenUsed/>
    <w:rsid w:val="00DC5AE3"/>
    <w:rPr>
      <w:color w:val="0000FF"/>
      <w:u w:val="single"/>
    </w:rPr>
  </w:style>
  <w:style w:type="paragraph" w:customStyle="1" w:styleId="xxxxmsonormal">
    <w:name w:val="x_x_x_x_msonormal"/>
    <w:basedOn w:val="Normal"/>
    <w:rsid w:val="00DC5AE3"/>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DC5AE3"/>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semiHidden/>
    <w:rsid w:val="00DC5AE3"/>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AB162B"/>
    <w:rPr>
      <w:color w:val="605E5C"/>
      <w:shd w:val="clear" w:color="auto" w:fill="E1DFDD"/>
    </w:rPr>
  </w:style>
  <w:style w:type="character" w:styleId="PageNumber">
    <w:name w:val="page number"/>
    <w:basedOn w:val="DefaultParagraphFont"/>
    <w:semiHidden/>
    <w:rsid w:val="00133EDC"/>
  </w:style>
  <w:style w:type="paragraph" w:styleId="BalloonText">
    <w:name w:val="Balloon Text"/>
    <w:basedOn w:val="Normal"/>
    <w:link w:val="BalloonTextChar"/>
    <w:uiPriority w:val="99"/>
    <w:semiHidden/>
    <w:unhideWhenUsed/>
    <w:rsid w:val="00803DD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3D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88827">
      <w:bodyDiv w:val="1"/>
      <w:marLeft w:val="0"/>
      <w:marRight w:val="0"/>
      <w:marTop w:val="0"/>
      <w:marBottom w:val="0"/>
      <w:divBdr>
        <w:top w:val="none" w:sz="0" w:space="0" w:color="auto"/>
        <w:left w:val="none" w:sz="0" w:space="0" w:color="auto"/>
        <w:bottom w:val="none" w:sz="0" w:space="0" w:color="auto"/>
        <w:right w:val="none" w:sz="0" w:space="0" w:color="auto"/>
      </w:divBdr>
      <w:divsChild>
        <w:div w:id="1313027931">
          <w:marLeft w:val="0"/>
          <w:marRight w:val="0"/>
          <w:marTop w:val="0"/>
          <w:marBottom w:val="0"/>
          <w:divBdr>
            <w:top w:val="none" w:sz="0" w:space="0" w:color="auto"/>
            <w:left w:val="none" w:sz="0" w:space="0" w:color="auto"/>
            <w:bottom w:val="none" w:sz="0" w:space="0" w:color="auto"/>
            <w:right w:val="none" w:sz="0" w:space="0" w:color="auto"/>
          </w:divBdr>
          <w:divsChild>
            <w:div w:id="1539732420">
              <w:marLeft w:val="0"/>
              <w:marRight w:val="0"/>
              <w:marTop w:val="0"/>
              <w:marBottom w:val="0"/>
              <w:divBdr>
                <w:top w:val="none" w:sz="0" w:space="0" w:color="auto"/>
                <w:left w:val="none" w:sz="0" w:space="0" w:color="auto"/>
                <w:bottom w:val="none" w:sz="0" w:space="0" w:color="auto"/>
                <w:right w:val="none" w:sz="0" w:space="0" w:color="auto"/>
              </w:divBdr>
              <w:divsChild>
                <w:div w:id="1180967464">
                  <w:marLeft w:val="0"/>
                  <w:marRight w:val="0"/>
                  <w:marTop w:val="0"/>
                  <w:marBottom w:val="0"/>
                  <w:divBdr>
                    <w:top w:val="none" w:sz="0" w:space="0" w:color="auto"/>
                    <w:left w:val="none" w:sz="0" w:space="0" w:color="auto"/>
                    <w:bottom w:val="none" w:sz="0" w:space="0" w:color="auto"/>
                    <w:right w:val="none" w:sz="0" w:space="0" w:color="auto"/>
                  </w:divBdr>
                  <w:divsChild>
                    <w:div w:id="1664699009">
                      <w:marLeft w:val="0"/>
                      <w:marRight w:val="0"/>
                      <w:marTop w:val="0"/>
                      <w:marBottom w:val="525"/>
                      <w:divBdr>
                        <w:top w:val="none" w:sz="0" w:space="0" w:color="auto"/>
                        <w:left w:val="none" w:sz="0" w:space="0" w:color="auto"/>
                        <w:bottom w:val="none" w:sz="0" w:space="0" w:color="auto"/>
                        <w:right w:val="none" w:sz="0" w:space="0" w:color="auto"/>
                      </w:divBdr>
                      <w:divsChild>
                        <w:div w:id="14367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9388">
          <w:marLeft w:val="0"/>
          <w:marRight w:val="0"/>
          <w:marTop w:val="0"/>
          <w:marBottom w:val="0"/>
          <w:divBdr>
            <w:top w:val="none" w:sz="0" w:space="0" w:color="auto"/>
            <w:left w:val="none" w:sz="0" w:space="0" w:color="auto"/>
            <w:bottom w:val="none" w:sz="0" w:space="0" w:color="auto"/>
            <w:right w:val="none" w:sz="0" w:space="0" w:color="auto"/>
          </w:divBdr>
          <w:divsChild>
            <w:div w:id="822426411">
              <w:marLeft w:val="0"/>
              <w:marRight w:val="0"/>
              <w:marTop w:val="0"/>
              <w:marBottom w:val="0"/>
              <w:divBdr>
                <w:top w:val="none" w:sz="0" w:space="0" w:color="auto"/>
                <w:left w:val="none" w:sz="0" w:space="0" w:color="auto"/>
                <w:bottom w:val="none" w:sz="0" w:space="0" w:color="auto"/>
                <w:right w:val="none" w:sz="0" w:space="0" w:color="auto"/>
              </w:divBdr>
              <w:divsChild>
                <w:div w:id="983851043">
                  <w:marLeft w:val="0"/>
                  <w:marRight w:val="0"/>
                  <w:marTop w:val="0"/>
                  <w:marBottom w:val="0"/>
                  <w:divBdr>
                    <w:top w:val="none" w:sz="0" w:space="0" w:color="auto"/>
                    <w:left w:val="none" w:sz="0" w:space="0" w:color="auto"/>
                    <w:bottom w:val="none" w:sz="0" w:space="0" w:color="auto"/>
                    <w:right w:val="none" w:sz="0" w:space="0" w:color="auto"/>
                  </w:divBdr>
                  <w:divsChild>
                    <w:div w:id="1509172258">
                      <w:marLeft w:val="0"/>
                      <w:marRight w:val="0"/>
                      <w:marTop w:val="0"/>
                      <w:marBottom w:val="525"/>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1893">
      <w:bodyDiv w:val="1"/>
      <w:marLeft w:val="0"/>
      <w:marRight w:val="0"/>
      <w:marTop w:val="0"/>
      <w:marBottom w:val="0"/>
      <w:divBdr>
        <w:top w:val="none" w:sz="0" w:space="0" w:color="auto"/>
        <w:left w:val="none" w:sz="0" w:space="0" w:color="auto"/>
        <w:bottom w:val="none" w:sz="0" w:space="0" w:color="auto"/>
        <w:right w:val="none" w:sz="0" w:space="0" w:color="auto"/>
      </w:divBdr>
    </w:div>
    <w:div w:id="1624114916">
      <w:bodyDiv w:val="1"/>
      <w:marLeft w:val="0"/>
      <w:marRight w:val="0"/>
      <w:marTop w:val="0"/>
      <w:marBottom w:val="0"/>
      <w:divBdr>
        <w:top w:val="none" w:sz="0" w:space="0" w:color="auto"/>
        <w:left w:val="none" w:sz="0" w:space="0" w:color="auto"/>
        <w:bottom w:val="none" w:sz="0" w:space="0" w:color="auto"/>
        <w:right w:val="none" w:sz="0" w:space="0" w:color="auto"/>
      </w:divBdr>
      <w:divsChild>
        <w:div w:id="312562135">
          <w:marLeft w:val="0"/>
          <w:marRight w:val="0"/>
          <w:marTop w:val="0"/>
          <w:marBottom w:val="0"/>
          <w:divBdr>
            <w:top w:val="none" w:sz="0" w:space="0" w:color="auto"/>
            <w:left w:val="none" w:sz="0" w:space="0" w:color="auto"/>
            <w:bottom w:val="none" w:sz="0" w:space="0" w:color="auto"/>
            <w:right w:val="none" w:sz="0" w:space="0" w:color="auto"/>
          </w:divBdr>
          <w:divsChild>
            <w:div w:id="1897007869">
              <w:marLeft w:val="0"/>
              <w:marRight w:val="0"/>
              <w:marTop w:val="0"/>
              <w:marBottom w:val="0"/>
              <w:divBdr>
                <w:top w:val="none" w:sz="0" w:space="0" w:color="auto"/>
                <w:left w:val="none" w:sz="0" w:space="0" w:color="auto"/>
                <w:bottom w:val="none" w:sz="0" w:space="0" w:color="auto"/>
                <w:right w:val="none" w:sz="0" w:space="0" w:color="auto"/>
              </w:divBdr>
              <w:divsChild>
                <w:div w:id="1037698468">
                  <w:marLeft w:val="0"/>
                  <w:marRight w:val="0"/>
                  <w:marTop w:val="0"/>
                  <w:marBottom w:val="0"/>
                  <w:divBdr>
                    <w:top w:val="none" w:sz="0" w:space="0" w:color="auto"/>
                    <w:left w:val="none" w:sz="0" w:space="0" w:color="auto"/>
                    <w:bottom w:val="none" w:sz="0" w:space="0" w:color="auto"/>
                    <w:right w:val="none" w:sz="0" w:space="0" w:color="auto"/>
                  </w:divBdr>
                  <w:divsChild>
                    <w:div w:id="930821135">
                      <w:marLeft w:val="0"/>
                      <w:marRight w:val="0"/>
                      <w:marTop w:val="0"/>
                      <w:marBottom w:val="525"/>
                      <w:divBdr>
                        <w:top w:val="none" w:sz="0" w:space="0" w:color="auto"/>
                        <w:left w:val="none" w:sz="0" w:space="0" w:color="auto"/>
                        <w:bottom w:val="none" w:sz="0" w:space="0" w:color="auto"/>
                        <w:right w:val="none" w:sz="0" w:space="0" w:color="auto"/>
                      </w:divBdr>
                      <w:divsChild>
                        <w:div w:id="1538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160">
          <w:marLeft w:val="0"/>
          <w:marRight w:val="0"/>
          <w:marTop w:val="0"/>
          <w:marBottom w:val="0"/>
          <w:divBdr>
            <w:top w:val="none" w:sz="0" w:space="0" w:color="auto"/>
            <w:left w:val="none" w:sz="0" w:space="0" w:color="auto"/>
            <w:bottom w:val="none" w:sz="0" w:space="0" w:color="auto"/>
            <w:right w:val="none" w:sz="0" w:space="0" w:color="auto"/>
          </w:divBdr>
          <w:divsChild>
            <w:div w:id="370543103">
              <w:marLeft w:val="0"/>
              <w:marRight w:val="0"/>
              <w:marTop w:val="0"/>
              <w:marBottom w:val="0"/>
              <w:divBdr>
                <w:top w:val="none" w:sz="0" w:space="0" w:color="auto"/>
                <w:left w:val="none" w:sz="0" w:space="0" w:color="auto"/>
                <w:bottom w:val="none" w:sz="0" w:space="0" w:color="auto"/>
                <w:right w:val="none" w:sz="0" w:space="0" w:color="auto"/>
              </w:divBdr>
              <w:divsChild>
                <w:div w:id="1197430650">
                  <w:marLeft w:val="0"/>
                  <w:marRight w:val="0"/>
                  <w:marTop w:val="0"/>
                  <w:marBottom w:val="0"/>
                  <w:divBdr>
                    <w:top w:val="none" w:sz="0" w:space="0" w:color="auto"/>
                    <w:left w:val="none" w:sz="0" w:space="0" w:color="auto"/>
                    <w:bottom w:val="none" w:sz="0" w:space="0" w:color="auto"/>
                    <w:right w:val="none" w:sz="0" w:space="0" w:color="auto"/>
                  </w:divBdr>
                  <w:divsChild>
                    <w:div w:id="1531146366">
                      <w:marLeft w:val="0"/>
                      <w:marRight w:val="0"/>
                      <w:marTop w:val="0"/>
                      <w:marBottom w:val="525"/>
                      <w:divBdr>
                        <w:top w:val="none" w:sz="0" w:space="0" w:color="auto"/>
                        <w:left w:val="none" w:sz="0" w:space="0" w:color="auto"/>
                        <w:bottom w:val="none" w:sz="0" w:space="0" w:color="auto"/>
                        <w:right w:val="none" w:sz="0" w:space="0" w:color="auto"/>
                      </w:divBdr>
                      <w:divsChild>
                        <w:div w:id="989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verbunt@yokohama-oh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B936-DEDF-4BDB-85D1-3DEF14FB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2</cp:revision>
  <dcterms:created xsi:type="dcterms:W3CDTF">2021-01-05T08:03:00Z</dcterms:created>
  <dcterms:modified xsi:type="dcterms:W3CDTF">2021-01-05T08:03:00Z</dcterms:modified>
</cp:coreProperties>
</file>